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9DBC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114410CA" w14:textId="77777777" w:rsidR="00804616" w:rsidRPr="001E7522" w:rsidRDefault="00804616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  <w:r w:rsidRPr="001E7522">
        <w:rPr>
          <w:sz w:val="28"/>
          <w:szCs w:val="28"/>
        </w:rPr>
        <w:t>Dual Language Books</w:t>
      </w:r>
    </w:p>
    <w:p w14:paraId="09B5AE2E" w14:textId="77777777" w:rsidR="00646B0D" w:rsidRPr="00646B0D" w:rsidRDefault="00646B0D" w:rsidP="00646B0D"/>
    <w:p w14:paraId="571526D9" w14:textId="77777777" w:rsidR="00BB2D53" w:rsidRPr="00646B0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8" w:history="1">
        <w:r w:rsidR="00BB2D53" w:rsidRPr="00646B0D">
          <w:rPr>
            <w:rStyle w:val="Hyperlink"/>
            <w:b w:val="0"/>
            <w:sz w:val="28"/>
            <w:szCs w:val="28"/>
          </w:rPr>
          <w:t>http://uniteforliteracy.com/</w:t>
        </w:r>
      </w:hyperlink>
      <w:r w:rsidR="00BB2D53" w:rsidRPr="00646B0D">
        <w:rPr>
          <w:b w:val="0"/>
        </w:rPr>
        <w:t xml:space="preserve">   (books with audio in English and various other languages)</w:t>
      </w:r>
    </w:p>
    <w:p w14:paraId="61802E78" w14:textId="77777777" w:rsidR="00BB2D53" w:rsidRPr="00646B0D" w:rsidRDefault="00BB2D53" w:rsidP="00646B0D">
      <w:pPr>
        <w:pStyle w:val="BodyText2"/>
        <w:rPr>
          <w:rFonts w:ascii="Arial" w:hAnsi="Arial" w:cs="Arial"/>
          <w:sz w:val="28"/>
          <w:szCs w:val="28"/>
        </w:rPr>
      </w:pPr>
    </w:p>
    <w:p w14:paraId="0D83910E" w14:textId="77777777" w:rsidR="00BB2D53" w:rsidRPr="00646B0D" w:rsidRDefault="00BB2D53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r w:rsidRPr="00646B0D">
        <w:rPr>
          <w:b w:val="0"/>
        </w:rPr>
        <w:t xml:space="preserve"> </w:t>
      </w:r>
      <w:hyperlink r:id="rId9" w:history="1">
        <w:r w:rsidRPr="00646B0D">
          <w:rPr>
            <w:rStyle w:val="Hyperlink"/>
            <w:b w:val="0"/>
            <w:sz w:val="28"/>
            <w:szCs w:val="28"/>
          </w:rPr>
          <w:t>http://www.icdlbooks.org/</w:t>
        </w:r>
      </w:hyperlink>
      <w:r w:rsidRPr="00646B0D">
        <w:rPr>
          <w:b w:val="0"/>
        </w:rPr>
        <w:t xml:space="preserve">   (International Children’s Digital Library) multilingual books online</w:t>
      </w:r>
    </w:p>
    <w:p w14:paraId="37F89912" w14:textId="77777777" w:rsidR="00BB2D53" w:rsidRPr="00646B0D" w:rsidRDefault="00BB2D53" w:rsidP="00646B0D">
      <w:pPr>
        <w:spacing w:before="120" w:after="120"/>
        <w:ind w:left="-360"/>
        <w:rPr>
          <w:rFonts w:ascii="Arial" w:hAnsi="Arial" w:cs="Arial"/>
          <w:sz w:val="28"/>
          <w:szCs w:val="28"/>
        </w:rPr>
      </w:pPr>
    </w:p>
    <w:p w14:paraId="7B44C08A" w14:textId="51980825" w:rsidR="00804616" w:rsidRPr="00646B0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10" w:history="1">
        <w:r w:rsidR="00804616" w:rsidRPr="00646B0D">
          <w:rPr>
            <w:rStyle w:val="Hyperlink"/>
            <w:b w:val="0"/>
            <w:sz w:val="28"/>
            <w:szCs w:val="28"/>
          </w:rPr>
          <w:t>http://www.wegivebooks.org/books/search?utf8=%E2%9C%93&amp;search%5Btext_search%5D=spanish&amp;commit=Search</w:t>
        </w:r>
      </w:hyperlink>
      <w:r w:rsidR="00804616" w:rsidRPr="00646B0D">
        <w:rPr>
          <w:b w:val="0"/>
        </w:rPr>
        <w:t xml:space="preserve"> (free books available to read o</w:t>
      </w:r>
      <w:r w:rsidR="001E7522">
        <w:rPr>
          <w:b w:val="0"/>
        </w:rPr>
        <w:t xml:space="preserve">n line with teacher resources , </w:t>
      </w:r>
      <w:r w:rsidR="00804616" w:rsidRPr="00646B0D">
        <w:rPr>
          <w:b w:val="0"/>
        </w:rPr>
        <w:t>a few in Spanish, French)</w:t>
      </w:r>
    </w:p>
    <w:p w14:paraId="41165F4D" w14:textId="77777777" w:rsidR="00391D39" w:rsidRPr="00646B0D" w:rsidRDefault="00391D39" w:rsidP="00646B0D">
      <w:pPr>
        <w:pStyle w:val="BodyText2"/>
        <w:ind w:left="450"/>
        <w:rPr>
          <w:rFonts w:ascii="Arial" w:hAnsi="Arial" w:cs="Arial"/>
          <w:sz w:val="28"/>
          <w:szCs w:val="28"/>
        </w:rPr>
      </w:pPr>
    </w:p>
    <w:p w14:paraId="4DBF062C" w14:textId="77777777" w:rsidR="00A9374D" w:rsidRPr="00646B0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11" w:history="1">
        <w:r w:rsidR="00A9374D" w:rsidRPr="00646B0D">
          <w:rPr>
            <w:rStyle w:val="Hyperlink"/>
            <w:b w:val="0"/>
            <w:sz w:val="28"/>
            <w:szCs w:val="28"/>
          </w:rPr>
          <w:t>http://www.mamalisa.com/</w:t>
        </w:r>
      </w:hyperlink>
      <w:r w:rsidR="00A9374D" w:rsidRPr="00646B0D">
        <w:rPr>
          <w:b w:val="0"/>
        </w:rPr>
        <w:t xml:space="preserve">   Mama Lisa’s World of Children and International Culture (songs, rhymes, information from all over the world in English and a country’s native languages)</w:t>
      </w:r>
    </w:p>
    <w:p w14:paraId="56106351" w14:textId="77777777" w:rsidR="00A9374D" w:rsidRPr="00646B0D" w:rsidRDefault="00A9374D" w:rsidP="00646B0D">
      <w:pPr>
        <w:pStyle w:val="BodyText2"/>
        <w:ind w:left="450"/>
        <w:rPr>
          <w:rFonts w:ascii="Arial" w:hAnsi="Arial" w:cs="Arial"/>
          <w:sz w:val="28"/>
          <w:szCs w:val="28"/>
        </w:rPr>
      </w:pPr>
    </w:p>
    <w:p w14:paraId="179B5FF4" w14:textId="77777777" w:rsidR="00804616" w:rsidRPr="00646B0D" w:rsidRDefault="00804616" w:rsidP="00646B0D">
      <w:pPr>
        <w:pStyle w:val="ListParagraph"/>
        <w:spacing w:before="120" w:after="120"/>
        <w:ind w:left="0"/>
        <w:rPr>
          <w:rFonts w:ascii="Arial" w:hAnsi="Arial" w:cs="Arial"/>
          <w:sz w:val="28"/>
          <w:szCs w:val="28"/>
        </w:rPr>
      </w:pPr>
    </w:p>
    <w:p w14:paraId="3EBCC3D2" w14:textId="77777777" w:rsidR="00804616" w:rsidRPr="001E7522" w:rsidRDefault="00804616" w:rsidP="00646B0D">
      <w:pPr>
        <w:pStyle w:val="TOC1"/>
        <w:numPr>
          <w:ilvl w:val="0"/>
          <w:numId w:val="0"/>
        </w:numPr>
        <w:ind w:left="360"/>
        <w:rPr>
          <w:b w:val="0"/>
          <w:sz w:val="28"/>
          <w:szCs w:val="28"/>
        </w:rPr>
      </w:pPr>
      <w:r w:rsidRPr="001E7522">
        <w:rPr>
          <w:sz w:val="28"/>
          <w:szCs w:val="28"/>
        </w:rPr>
        <w:t xml:space="preserve">Early Development:  Information in Multiple Languages </w:t>
      </w:r>
    </w:p>
    <w:p w14:paraId="0A010EEE" w14:textId="77777777" w:rsidR="00646B0D" w:rsidRPr="00646B0D" w:rsidRDefault="00646B0D" w:rsidP="00646B0D"/>
    <w:p w14:paraId="6AB12142" w14:textId="77777777" w:rsidR="00804616" w:rsidRPr="00646B0D" w:rsidRDefault="00804616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r w:rsidRPr="00646B0D">
        <w:rPr>
          <w:b w:val="0"/>
        </w:rPr>
        <w:t xml:space="preserve"> </w:t>
      </w:r>
      <w:hyperlink r:id="rId12" w:history="1">
        <w:r w:rsidRPr="00646B0D">
          <w:rPr>
            <w:rStyle w:val="Hyperlink"/>
            <w:b w:val="0"/>
            <w:sz w:val="28"/>
            <w:szCs w:val="28"/>
          </w:rPr>
          <w:t>http://www.cplol.eu/prevention-downloads/viewcategory/3-prevention.html</w:t>
        </w:r>
      </w:hyperlink>
      <w:r w:rsidRPr="00646B0D">
        <w:rPr>
          <w:b w:val="0"/>
        </w:rPr>
        <w:t xml:space="preserve">  (Posters, leaflets and questionnaires about early language development in 15 languages: Danish, Dutch, Estonian, French, German, Greek, Irish, Italian, Latvian, Russian, Slovenian, Spanish, Swedish, Turkish, and Welsh). </w:t>
      </w:r>
    </w:p>
    <w:p w14:paraId="2855D63E" w14:textId="77777777" w:rsidR="00804616" w:rsidRPr="00646B0D" w:rsidRDefault="00804616" w:rsidP="00646B0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008C645" w14:textId="77777777" w:rsidR="00804616" w:rsidRPr="00646B0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13" w:history="1">
        <w:r w:rsidR="00804616" w:rsidRPr="00646B0D">
          <w:rPr>
            <w:rStyle w:val="Hyperlink"/>
            <w:b w:val="0"/>
            <w:sz w:val="28"/>
            <w:szCs w:val="28"/>
          </w:rPr>
          <w:t>http://www.welcomehere.ca/index.cfm?fuseaction=page.viewpage&amp;pageid=1099</w:t>
        </w:r>
      </w:hyperlink>
      <w:r w:rsidR="00804616" w:rsidRPr="00646B0D">
        <w:rPr>
          <w:b w:val="0"/>
        </w:rPr>
        <w:t xml:space="preserve">   </w:t>
      </w:r>
      <w:r w:rsidR="00804616" w:rsidRPr="00646B0D">
        <w:rPr>
          <w:rStyle w:val="textpageheader1"/>
          <w:sz w:val="28"/>
          <w:szCs w:val="28"/>
        </w:rPr>
        <w:t xml:space="preserve">Multilingual Parent Resource (Handouts on topics of play, reading, singing and behaviour </w:t>
      </w:r>
      <w:r w:rsidR="00804616" w:rsidRPr="00646B0D">
        <w:rPr>
          <w:b w:val="0"/>
        </w:rPr>
        <w:t>in 14 languages: Arabic, Chinese (Simplified and Traditional), Farsi (Persian), Hindi, Portuguese, Punjabi, Russian, Somali, Spanish, Tagalog, Tamil, Traditional Chinese, Urdu and Vietnamese).</w:t>
      </w:r>
    </w:p>
    <w:p w14:paraId="6BAAEBF4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172AD3E6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610FE12A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393DF474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57108CCE" w14:textId="77777777" w:rsidR="00646B0D" w:rsidRDefault="00646B0D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  <w:u w:val="single"/>
        </w:rPr>
      </w:pPr>
    </w:p>
    <w:p w14:paraId="507D4AE2" w14:textId="77777777" w:rsidR="001E7522" w:rsidRDefault="001E7522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71AE98F7" w14:textId="77777777" w:rsidR="001E7522" w:rsidRDefault="001E7522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18D7EB12" w14:textId="77777777" w:rsidR="00804616" w:rsidRPr="001E7522" w:rsidRDefault="00804616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  <w:r w:rsidRPr="001E7522">
        <w:rPr>
          <w:sz w:val="28"/>
          <w:szCs w:val="28"/>
        </w:rPr>
        <w:t>Home Language Development</w:t>
      </w:r>
    </w:p>
    <w:p w14:paraId="2E61DEB7" w14:textId="77777777" w:rsidR="00804616" w:rsidRPr="00646B0D" w:rsidRDefault="00804616" w:rsidP="00646B0D">
      <w:pPr>
        <w:rPr>
          <w:rFonts w:ascii="Arial" w:hAnsi="Arial" w:cs="Arial"/>
          <w:sz w:val="28"/>
          <w:szCs w:val="28"/>
        </w:rPr>
      </w:pPr>
    </w:p>
    <w:p w14:paraId="7BA9EFC3" w14:textId="77777777" w:rsidR="00804616" w:rsidRPr="00646B0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14" w:history="1">
        <w:r w:rsidR="00804616" w:rsidRPr="00646B0D">
          <w:rPr>
            <w:rStyle w:val="Hyperlink"/>
            <w:b w:val="0"/>
            <w:sz w:val="28"/>
            <w:szCs w:val="28"/>
          </w:rPr>
          <w:t>www.osla.on.ca/uploads/pdf/OSLA%20Reading%20Project%202010.pdf</w:t>
        </w:r>
      </w:hyperlink>
      <w:r w:rsidR="00804616" w:rsidRPr="00646B0D">
        <w:rPr>
          <w:b w:val="0"/>
        </w:rPr>
        <w:t xml:space="preserve">  Ontario Association of Speech-Language Pathologists &amp; Audiologists OSLA Reading Project 2010: Reading Develops Language Skills. (Parent handouts available free to download in 11 languages: Arabic, Chinese, English, French, Hindi, Italian, Punjabi, Somali, Spanish, Tamil and Urdu). </w:t>
      </w:r>
      <w:r w:rsidR="00804616" w:rsidRPr="00646B0D">
        <w:rPr>
          <w:b w:val="0"/>
        </w:rPr>
        <w:br/>
      </w:r>
    </w:p>
    <w:p w14:paraId="59B3BBE0" w14:textId="5F3B5378" w:rsidR="001837DD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15" w:history="1">
        <w:r w:rsidR="001837DD" w:rsidRPr="00646B0D">
          <w:rPr>
            <w:rStyle w:val="Hyperlink"/>
            <w:b w:val="0"/>
            <w:sz w:val="28"/>
            <w:szCs w:val="28"/>
          </w:rPr>
          <w:t>http://www.ryerson.ca/mylanguage/hold_on.html</w:t>
        </w:r>
      </w:hyperlink>
      <w:r w:rsidR="001837DD" w:rsidRPr="00646B0D">
        <w:rPr>
          <w:b w:val="0"/>
        </w:rPr>
        <w:t xml:space="preserve">  (brochures in many languages for parents- supporting multilingualism)</w:t>
      </w:r>
    </w:p>
    <w:p w14:paraId="62B2F2B0" w14:textId="77777777" w:rsidR="00253D7C" w:rsidRPr="00253D7C" w:rsidRDefault="00253D7C" w:rsidP="00253D7C"/>
    <w:p w14:paraId="41601183" w14:textId="11E39358" w:rsidR="00DB36B1" w:rsidRDefault="00253D7C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hyperlink r:id="rId16" w:history="1">
        <w:r w:rsidRPr="00DE526F">
          <w:rPr>
            <w:rStyle w:val="Hyperlink"/>
            <w:rFonts w:ascii="Arial" w:hAnsi="Arial" w:cs="Arial"/>
            <w:sz w:val="28"/>
            <w:szCs w:val="28"/>
          </w:rPr>
          <w:t>https://eclkc.ohs.acf.hhs.gov/hslc/tta-system/cultural-linguistic/fcp/docs/language-at-home-families-v2.pdf</w:t>
        </w:r>
      </w:hyperlink>
    </w:p>
    <w:p w14:paraId="067B53F4" w14:textId="0548838C" w:rsidR="00253D7C" w:rsidRDefault="00253D7C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hyperlink r:id="rId17" w:history="1">
        <w:r w:rsidRPr="00DE526F">
          <w:rPr>
            <w:rStyle w:val="Hyperlink"/>
            <w:rFonts w:ascii="Arial" w:hAnsi="Arial" w:cs="Arial"/>
            <w:sz w:val="28"/>
            <w:szCs w:val="28"/>
          </w:rPr>
          <w:t>https://eclkc.ohs.acf.hhs.gov/hslc/tta-system/cultural-linguistic/fcp/docs/benefits-of-being-bilingual.pdf</w:t>
        </w:r>
      </w:hyperlink>
    </w:p>
    <w:p w14:paraId="21CB38E2" w14:textId="49EB4B42" w:rsidR="00253D7C" w:rsidRDefault="00253D7C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18" w:history="1">
        <w:r w:rsidRPr="00DE526F">
          <w:rPr>
            <w:rStyle w:val="Hyperlink"/>
            <w:rFonts w:ascii="Arial" w:hAnsi="Arial" w:cs="Arial"/>
            <w:sz w:val="28"/>
            <w:szCs w:val="28"/>
          </w:rPr>
          <w:t>https://eclkc.ohs.acf.hhs.gov/hslc/tta-system/cultural-linguistic/fcp/docs/gift-of-language-v2.pdf</w:t>
        </w:r>
      </w:hyperlink>
    </w:p>
    <w:p w14:paraId="0615450C" w14:textId="3C785364" w:rsidR="00253D7C" w:rsidRDefault="00253D7C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(Handouts for parents supporting use of home language in English from Head Start)</w:t>
      </w:r>
    </w:p>
    <w:p w14:paraId="5B79BF41" w14:textId="423C7807" w:rsidR="00253D7C" w:rsidRDefault="00253D7C" w:rsidP="00253D7C">
      <w:pPr>
        <w:tabs>
          <w:tab w:val="left" w:pos="5040"/>
        </w:tabs>
        <w:spacing w:before="120" w:after="12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DE526F">
          <w:rPr>
            <w:rStyle w:val="Hyperlink"/>
            <w:rFonts w:ascii="Arial" w:hAnsi="Arial" w:cs="Arial"/>
            <w:sz w:val="28"/>
            <w:szCs w:val="28"/>
          </w:rPr>
          <w:t>http://eclkc.ohs.acf.hhs.gov/hslc/Espanol/aprendizaje/ncclr-esp/home-language-esp.html</w:t>
        </w:r>
      </w:hyperlink>
      <w:r>
        <w:rPr>
          <w:rFonts w:ascii="Arial" w:hAnsi="Arial" w:cs="Arial"/>
          <w:sz w:val="28"/>
          <w:szCs w:val="28"/>
        </w:rPr>
        <w:t xml:space="preserve">  (Spanish versions of   the Head Start documents.)</w:t>
      </w:r>
    </w:p>
    <w:p w14:paraId="31D82A0A" w14:textId="7B090F89" w:rsidR="00D21F23" w:rsidRDefault="009146D5" w:rsidP="00253D7C">
      <w:pPr>
        <w:tabs>
          <w:tab w:val="left" w:pos="5040"/>
        </w:tabs>
        <w:spacing w:before="120" w:after="120"/>
        <w:ind w:left="360"/>
        <w:rPr>
          <w:rFonts w:ascii="Arial" w:hAnsi="Arial" w:cs="Arial"/>
          <w:sz w:val="28"/>
          <w:szCs w:val="28"/>
        </w:rPr>
      </w:pPr>
      <w:hyperlink r:id="rId20" w:history="1">
        <w:r w:rsidR="00D21F23" w:rsidRPr="00DE526F">
          <w:rPr>
            <w:rStyle w:val="Hyperlink"/>
            <w:rFonts w:ascii="Arial" w:hAnsi="Arial" w:cs="Arial"/>
            <w:sz w:val="28"/>
            <w:szCs w:val="28"/>
          </w:rPr>
          <w:t>http://www.mass.gov/edu/birth-grade-12/early-education-and-care/parent-and-family-support/</w:t>
        </w:r>
      </w:hyperlink>
    </w:p>
    <w:p w14:paraId="370D9B7F" w14:textId="47A81C9A" w:rsidR="00D21F23" w:rsidRDefault="002F1DA7" w:rsidP="00253D7C">
      <w:pPr>
        <w:tabs>
          <w:tab w:val="left" w:pos="5040"/>
        </w:tabs>
        <w:spacing w:before="120" w:after="12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21F23">
        <w:rPr>
          <w:rFonts w:ascii="Arial" w:hAnsi="Arial" w:cs="Arial"/>
          <w:sz w:val="28"/>
          <w:szCs w:val="28"/>
        </w:rPr>
        <w:t>Infant, Toddler and PK guides for parents in Spanish, Khmer, Chinese</w:t>
      </w:r>
      <w:r>
        <w:rPr>
          <w:rFonts w:ascii="Arial" w:hAnsi="Arial" w:cs="Arial"/>
          <w:sz w:val="28"/>
          <w:szCs w:val="28"/>
        </w:rPr>
        <w:t>,</w:t>
      </w:r>
      <w:r w:rsidR="00D21F23">
        <w:rPr>
          <w:rFonts w:ascii="Arial" w:hAnsi="Arial" w:cs="Arial"/>
          <w:sz w:val="28"/>
          <w:szCs w:val="28"/>
        </w:rPr>
        <w:t xml:space="preserve"> Haitian, Portuguese)</w:t>
      </w:r>
    </w:p>
    <w:p w14:paraId="2F58CA56" w14:textId="25FE5254" w:rsidR="008C2F18" w:rsidRDefault="009146D5" w:rsidP="00253D7C">
      <w:pPr>
        <w:tabs>
          <w:tab w:val="left" w:pos="5040"/>
        </w:tabs>
        <w:spacing w:before="120" w:after="120"/>
        <w:ind w:left="360"/>
        <w:rPr>
          <w:rFonts w:ascii="Arial" w:hAnsi="Arial" w:cs="Arial"/>
          <w:sz w:val="28"/>
          <w:szCs w:val="28"/>
        </w:rPr>
      </w:pPr>
      <w:hyperlink r:id="rId21" w:history="1">
        <w:r w:rsidR="008C2F18" w:rsidRPr="00DE526F">
          <w:rPr>
            <w:rStyle w:val="Hyperlink"/>
            <w:rFonts w:ascii="Arial" w:hAnsi="Arial" w:cs="Arial"/>
            <w:sz w:val="28"/>
            <w:szCs w:val="28"/>
          </w:rPr>
          <w:t>http://illinoisearlylearning.org/cgi-bin/iel/searchiel.asp?st=ts</w:t>
        </w:r>
      </w:hyperlink>
    </w:p>
    <w:p w14:paraId="1EFF1F45" w14:textId="043E32BF" w:rsidR="008C2F18" w:rsidRDefault="008C2F18" w:rsidP="00253D7C">
      <w:pPr>
        <w:tabs>
          <w:tab w:val="left" w:pos="5040"/>
        </w:tabs>
        <w:spacing w:before="120" w:after="12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(Tip sheets available in English, Spanish, Polish, Korean, Russian</w:t>
      </w:r>
      <w:r w:rsidR="008E1043">
        <w:rPr>
          <w:rFonts w:ascii="Arial" w:hAnsi="Arial" w:cs="Arial"/>
          <w:sz w:val="28"/>
          <w:szCs w:val="28"/>
        </w:rPr>
        <w:t>, Chinese, Arabic)</w:t>
      </w:r>
    </w:p>
    <w:p w14:paraId="2A5A8AF3" w14:textId="77777777" w:rsidR="00253D7C" w:rsidRDefault="00253D7C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</w:p>
    <w:p w14:paraId="1D8CAA3B" w14:textId="77777777" w:rsidR="00DB36B1" w:rsidRPr="00646B0D" w:rsidRDefault="00DB36B1" w:rsidP="00646B0D">
      <w:pPr>
        <w:tabs>
          <w:tab w:val="left" w:pos="5040"/>
        </w:tabs>
        <w:spacing w:before="120" w:after="120"/>
        <w:rPr>
          <w:rFonts w:ascii="Arial" w:hAnsi="Arial" w:cs="Arial"/>
          <w:sz w:val="28"/>
          <w:szCs w:val="28"/>
        </w:rPr>
      </w:pPr>
    </w:p>
    <w:p w14:paraId="05F8D3EE" w14:textId="77777777" w:rsidR="00844B04" w:rsidRDefault="00844B04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35E71160" w14:textId="77777777" w:rsidR="00844B04" w:rsidRDefault="00844B04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7C926763" w14:textId="77777777" w:rsidR="00844B04" w:rsidRDefault="00844B04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1795472A" w14:textId="77777777" w:rsidR="00844B04" w:rsidRDefault="00844B04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</w:p>
    <w:p w14:paraId="386B5288" w14:textId="77777777" w:rsidR="00687E0E" w:rsidRPr="001E7522" w:rsidRDefault="00687E0E" w:rsidP="00646B0D">
      <w:pPr>
        <w:pStyle w:val="TOC1"/>
        <w:numPr>
          <w:ilvl w:val="0"/>
          <w:numId w:val="0"/>
        </w:numPr>
        <w:ind w:left="360"/>
        <w:rPr>
          <w:sz w:val="28"/>
          <w:szCs w:val="28"/>
        </w:rPr>
      </w:pPr>
      <w:bookmarkStart w:id="0" w:name="_GoBack"/>
      <w:bookmarkEnd w:id="0"/>
      <w:r w:rsidRPr="001E7522">
        <w:rPr>
          <w:sz w:val="28"/>
          <w:szCs w:val="28"/>
        </w:rPr>
        <w:t>Professional Resources</w:t>
      </w:r>
    </w:p>
    <w:p w14:paraId="26309D95" w14:textId="77777777" w:rsidR="008E1043" w:rsidRDefault="009146D5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hyperlink r:id="rId22" w:anchor="!__welcome/articles-and-other-resources" w:history="1">
        <w:r w:rsidR="00687E0E" w:rsidRPr="00646B0D">
          <w:rPr>
            <w:rStyle w:val="Hyperlink"/>
            <w:b w:val="0"/>
            <w:sz w:val="28"/>
            <w:szCs w:val="28"/>
          </w:rPr>
          <w:t>http://www.multilingualclassrooms.org/#!__welcome/articles-and-other-resources</w:t>
        </w:r>
      </w:hyperlink>
      <w:r w:rsidR="00687E0E" w:rsidRPr="00646B0D">
        <w:rPr>
          <w:b w:val="0"/>
        </w:rPr>
        <w:t xml:space="preserve">  Multilingual Classrooms: Elizabeth Coelho online (English &amp; Spanish website with articles and other resources, conversations with Jim Cummins (2009) 1 </w:t>
      </w:r>
    </w:p>
    <w:p w14:paraId="0849EE9F" w14:textId="321A33D2" w:rsidR="00804616" w:rsidRPr="00646B0D" w:rsidRDefault="00687E0E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r w:rsidRPr="00646B0D">
        <w:rPr>
          <w:b w:val="0"/>
        </w:rPr>
        <w:t>0f 10 videos.</w:t>
      </w:r>
    </w:p>
    <w:p w14:paraId="6914A6F0" w14:textId="77777777" w:rsidR="00765060" w:rsidRPr="00646B0D" w:rsidRDefault="00765060" w:rsidP="00646B0D">
      <w:pPr>
        <w:pStyle w:val="ListParagraph"/>
        <w:ind w:left="450"/>
        <w:rPr>
          <w:rFonts w:ascii="Arial" w:hAnsi="Arial" w:cs="Arial"/>
          <w:sz w:val="28"/>
          <w:szCs w:val="28"/>
        </w:rPr>
      </w:pPr>
    </w:p>
    <w:p w14:paraId="2AED34F0" w14:textId="77777777" w:rsidR="00765060" w:rsidRPr="00646B0D" w:rsidRDefault="00765060" w:rsidP="00646B0D">
      <w:pPr>
        <w:pStyle w:val="TOC1"/>
        <w:numPr>
          <w:ilvl w:val="0"/>
          <w:numId w:val="0"/>
        </w:numPr>
        <w:ind w:left="360"/>
        <w:rPr>
          <w:b w:val="0"/>
        </w:rPr>
      </w:pPr>
      <w:r w:rsidRPr="00646B0D">
        <w:rPr>
          <w:b w:val="0"/>
        </w:rPr>
        <w:t xml:space="preserve">Haghighat, C. (2003).  Language Profiles - Toronto, Canada. World Languages Publishing House.  </w:t>
      </w:r>
      <w:r w:rsidRPr="00646B0D">
        <w:rPr>
          <w:rFonts w:ascii="Comic Sans MS" w:hAnsi="Comic Sans MS"/>
          <w:b w:val="0"/>
        </w:rPr>
        <w:t>(Provides historical, linguistic and cultural background information and linguistic comparisons for 67 languages).</w:t>
      </w:r>
      <w:r w:rsidRPr="00646B0D">
        <w:rPr>
          <w:b w:val="0"/>
          <w:color w:val="1F497D"/>
        </w:rPr>
        <w:t xml:space="preserve"> </w:t>
      </w:r>
      <w:hyperlink r:id="rId23" w:history="1">
        <w:r w:rsidRPr="00646B0D">
          <w:rPr>
            <w:rStyle w:val="Hyperlink"/>
            <w:b w:val="0"/>
            <w:sz w:val="28"/>
            <w:szCs w:val="28"/>
          </w:rPr>
          <w:t>www.languageprofiles.com</w:t>
        </w:r>
      </w:hyperlink>
    </w:p>
    <w:p w14:paraId="32636A2E" w14:textId="77777777" w:rsidR="00765060" w:rsidRPr="00DB36B1" w:rsidRDefault="00765060" w:rsidP="00765060">
      <w:pPr>
        <w:pStyle w:val="ListParagraph"/>
        <w:ind w:left="450"/>
        <w:rPr>
          <w:rFonts w:ascii="Arial" w:hAnsi="Arial" w:cs="Arial"/>
        </w:rPr>
      </w:pPr>
    </w:p>
    <w:p w14:paraId="2673AB5B" w14:textId="4779D10A" w:rsidR="008E1043" w:rsidRDefault="009146D5" w:rsidP="008E1043">
      <w:pPr>
        <w:ind w:left="200"/>
        <w:rPr>
          <w:rFonts w:ascii="Arial" w:eastAsiaTheme="minorEastAsia" w:hAnsi="Arial" w:cs="Arial"/>
          <w:color w:val="1A1A1A"/>
          <w:sz w:val="26"/>
          <w:szCs w:val="26"/>
        </w:rPr>
      </w:pPr>
      <w:hyperlink r:id="rId24" w:history="1">
        <w:r w:rsidR="008E1043">
          <w:rPr>
            <w:rFonts w:ascii="Arial" w:eastAsiaTheme="minorEastAsia" w:hAnsi="Arial" w:cs="Arial"/>
            <w:color w:val="103CC0"/>
            <w:sz w:val="26"/>
            <w:szCs w:val="26"/>
            <w:u w:val="single" w:color="103CC0"/>
          </w:rPr>
          <w:t>http://kiblerintercultural.weebly.com/index.html</w:t>
        </w:r>
      </w:hyperlink>
      <w:r w:rsidR="008E1043">
        <w:rPr>
          <w:rFonts w:ascii="Arial" w:eastAsiaTheme="minorEastAsia" w:hAnsi="Arial" w:cs="Arial"/>
          <w:color w:val="1A1A1A"/>
          <w:sz w:val="26"/>
          <w:szCs w:val="26"/>
        </w:rPr>
        <w:t> Excellent list of multicultural children’s literature, some of which are appropriate for younger children.</w:t>
      </w:r>
    </w:p>
    <w:p w14:paraId="3E8197ED" w14:textId="77777777" w:rsidR="008E1043" w:rsidRDefault="008E1043" w:rsidP="008E10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0CAE3F16" w14:textId="4AA4840B" w:rsidR="008E1043" w:rsidRDefault="009146D5" w:rsidP="008E1043">
      <w:pPr>
        <w:widowControl w:val="0"/>
        <w:autoSpaceDE w:val="0"/>
        <w:autoSpaceDN w:val="0"/>
        <w:adjustRightInd w:val="0"/>
        <w:ind w:left="220"/>
        <w:rPr>
          <w:rFonts w:ascii="Arial" w:eastAsiaTheme="minorEastAsia" w:hAnsi="Arial" w:cs="Arial"/>
          <w:color w:val="1A1A1A"/>
          <w:sz w:val="26"/>
          <w:szCs w:val="26"/>
        </w:rPr>
      </w:pPr>
      <w:hyperlink r:id="rId25" w:history="1">
        <w:r w:rsidR="008E1043">
          <w:rPr>
            <w:rFonts w:ascii="Arial" w:eastAsiaTheme="minorEastAsia" w:hAnsi="Arial" w:cs="Arial"/>
            <w:color w:val="103CC0"/>
            <w:sz w:val="26"/>
            <w:szCs w:val="26"/>
            <w:u w:val="single" w:color="103CC0"/>
          </w:rPr>
          <w:t>http://kiblerintercultural.weebly.com/resources-for-multicultural-literature-for-children-and-young-adults.html</w:t>
        </w:r>
      </w:hyperlink>
      <w:r w:rsidR="008E1043">
        <w:rPr>
          <w:rFonts w:ascii="Arial" w:eastAsiaTheme="minorEastAsia" w:hAnsi="Arial" w:cs="Arial"/>
          <w:color w:val="1A1A1A"/>
          <w:sz w:val="26"/>
          <w:szCs w:val="26"/>
        </w:rPr>
        <w:t xml:space="preserve">  Listing of   sites that list award winning multicultural books.  </w:t>
      </w:r>
    </w:p>
    <w:p w14:paraId="0BC2435D" w14:textId="2BB7E246" w:rsidR="00804616" w:rsidRPr="00DB36B1" w:rsidRDefault="00804616">
      <w:pPr>
        <w:rPr>
          <w:rFonts w:ascii="Arial" w:hAnsi="Arial" w:cs="Arial"/>
        </w:rPr>
      </w:pPr>
    </w:p>
    <w:sectPr w:rsidR="00804616" w:rsidRPr="00DB36B1" w:rsidSect="00646B0D">
      <w:headerReference w:type="default" r:id="rId26"/>
      <w:footerReference w:type="even" r:id="rId27"/>
      <w:footerReference w:type="default" r:id="rId2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E9A5" w14:textId="77777777" w:rsidR="008C2F18" w:rsidRDefault="008C2F18" w:rsidP="00646B0D">
      <w:r>
        <w:separator/>
      </w:r>
    </w:p>
  </w:endnote>
  <w:endnote w:type="continuationSeparator" w:id="0">
    <w:p w14:paraId="6224644F" w14:textId="77777777" w:rsidR="008C2F18" w:rsidRDefault="008C2F18" w:rsidP="006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3697" w14:textId="77777777" w:rsidR="008C2F18" w:rsidRDefault="008C2F18" w:rsidP="008C2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509A8" w14:textId="77777777" w:rsidR="008C2F18" w:rsidRDefault="008C2F18" w:rsidP="00646B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F55E" w14:textId="77777777" w:rsidR="008C2F18" w:rsidRDefault="008C2F18" w:rsidP="008C2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6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F74904" w14:textId="4C4C722E" w:rsidR="008C2F18" w:rsidRPr="00646B0D" w:rsidRDefault="008C2F18" w:rsidP="00646B0D">
    <w:pPr>
      <w:pStyle w:val="Footer"/>
      <w:ind w:right="360"/>
      <w:rPr>
        <w:rFonts w:ascii="Arial" w:hAnsi="Arial" w:cs="Arial"/>
      </w:rPr>
    </w:pPr>
    <w:r w:rsidRPr="00646B0D">
      <w:rPr>
        <w:rFonts w:ascii="Arial" w:hAnsi="Arial" w:cs="Arial"/>
      </w:rPr>
      <w:t>Revised May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4AEE" w14:textId="77777777" w:rsidR="008C2F18" w:rsidRDefault="008C2F18" w:rsidP="00646B0D">
      <w:r>
        <w:separator/>
      </w:r>
    </w:p>
  </w:footnote>
  <w:footnote w:type="continuationSeparator" w:id="0">
    <w:p w14:paraId="34B7107D" w14:textId="77777777" w:rsidR="008C2F18" w:rsidRDefault="008C2F18" w:rsidP="00646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6189" w14:textId="44E56414" w:rsidR="008C2F18" w:rsidRPr="00646B0D" w:rsidRDefault="008C2F18" w:rsidP="00646B0D">
    <w:pPr>
      <w:pStyle w:val="Header"/>
      <w:jc w:val="center"/>
      <w:rPr>
        <w:rFonts w:ascii="Arial" w:hAnsi="Arial" w:cs="Arial"/>
      </w:rPr>
    </w:pPr>
    <w:r w:rsidRPr="00646B0D">
      <w:rPr>
        <w:rFonts w:ascii="Arial" w:hAnsi="Arial" w:cs="Arial"/>
      </w:rPr>
      <w:t>Multilingual Resources:    Engaging Multilingual/Multicultural Children and their Families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150"/>
    <w:multiLevelType w:val="hybridMultilevel"/>
    <w:tmpl w:val="23586B08"/>
    <w:lvl w:ilvl="0" w:tplc="9DDC86D6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0F20"/>
    <w:multiLevelType w:val="hybridMultilevel"/>
    <w:tmpl w:val="563A7370"/>
    <w:lvl w:ilvl="0" w:tplc="0FB883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67E09"/>
    <w:multiLevelType w:val="hybridMultilevel"/>
    <w:tmpl w:val="563A7370"/>
    <w:lvl w:ilvl="0" w:tplc="0FB883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0502"/>
    <w:multiLevelType w:val="hybridMultilevel"/>
    <w:tmpl w:val="563A7370"/>
    <w:lvl w:ilvl="0" w:tplc="0FB883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16"/>
    <w:rsid w:val="001837DD"/>
    <w:rsid w:val="001E7522"/>
    <w:rsid w:val="00253D7C"/>
    <w:rsid w:val="002F1DA7"/>
    <w:rsid w:val="00391D39"/>
    <w:rsid w:val="00646B0D"/>
    <w:rsid w:val="00687E0E"/>
    <w:rsid w:val="00765060"/>
    <w:rsid w:val="00791D47"/>
    <w:rsid w:val="00804616"/>
    <w:rsid w:val="00844B04"/>
    <w:rsid w:val="008C2F18"/>
    <w:rsid w:val="008E1043"/>
    <w:rsid w:val="009146D5"/>
    <w:rsid w:val="00A9374D"/>
    <w:rsid w:val="00B375D5"/>
    <w:rsid w:val="00BB2D53"/>
    <w:rsid w:val="00D21F23"/>
    <w:rsid w:val="00DA2D09"/>
    <w:rsid w:val="00DB36B1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A0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04616"/>
    <w:pPr>
      <w:tabs>
        <w:tab w:val="left" w:pos="3780"/>
        <w:tab w:val="left" w:pos="4680"/>
      </w:tabs>
      <w:ind w:right="-270"/>
    </w:pPr>
    <w:rPr>
      <w:rFonts w:ascii="Tahoma" w:hAnsi="Tahom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04616"/>
    <w:rPr>
      <w:rFonts w:ascii="Tahoma" w:eastAsia="Times New Roman" w:hAnsi="Tahoma" w:cs="Times New Roman"/>
      <w:szCs w:val="20"/>
    </w:rPr>
  </w:style>
  <w:style w:type="character" w:styleId="Hyperlink">
    <w:name w:val="Hyperlink"/>
    <w:semiHidden/>
    <w:rsid w:val="0080461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04616"/>
    <w:pPr>
      <w:ind w:left="720"/>
    </w:pPr>
  </w:style>
  <w:style w:type="character" w:customStyle="1" w:styleId="textpageheader1">
    <w:name w:val="textpageheader1"/>
    <w:rsid w:val="00804616"/>
    <w:rPr>
      <w:rFonts w:ascii="Arial" w:hAnsi="Arial" w:cs="Arial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BB2D53"/>
    <w:pPr>
      <w:numPr>
        <w:numId w:val="4"/>
      </w:numPr>
      <w:spacing w:after="100"/>
    </w:pPr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A9374D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9374D"/>
    <w:rPr>
      <w:rFonts w:ascii="Tahoma" w:eastAsia="Times New Roman" w:hAnsi="Tahoma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74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0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6B0D"/>
  </w:style>
  <w:style w:type="paragraph" w:styleId="Header">
    <w:name w:val="header"/>
    <w:basedOn w:val="Normal"/>
    <w:link w:val="HeaderChar"/>
    <w:uiPriority w:val="99"/>
    <w:unhideWhenUsed/>
    <w:rsid w:val="00646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04616"/>
    <w:pPr>
      <w:tabs>
        <w:tab w:val="left" w:pos="3780"/>
        <w:tab w:val="left" w:pos="4680"/>
      </w:tabs>
      <w:ind w:right="-270"/>
    </w:pPr>
    <w:rPr>
      <w:rFonts w:ascii="Tahoma" w:hAnsi="Tahom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04616"/>
    <w:rPr>
      <w:rFonts w:ascii="Tahoma" w:eastAsia="Times New Roman" w:hAnsi="Tahoma" w:cs="Times New Roman"/>
      <w:szCs w:val="20"/>
    </w:rPr>
  </w:style>
  <w:style w:type="character" w:styleId="Hyperlink">
    <w:name w:val="Hyperlink"/>
    <w:semiHidden/>
    <w:rsid w:val="0080461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04616"/>
    <w:pPr>
      <w:ind w:left="720"/>
    </w:pPr>
  </w:style>
  <w:style w:type="character" w:customStyle="1" w:styleId="textpageheader1">
    <w:name w:val="textpageheader1"/>
    <w:rsid w:val="00804616"/>
    <w:rPr>
      <w:rFonts w:ascii="Arial" w:hAnsi="Arial" w:cs="Arial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BB2D53"/>
    <w:pPr>
      <w:numPr>
        <w:numId w:val="4"/>
      </w:numPr>
      <w:spacing w:after="100"/>
    </w:pPr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A9374D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9374D"/>
    <w:rPr>
      <w:rFonts w:ascii="Tahoma" w:eastAsia="Times New Roman" w:hAnsi="Tahoma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74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0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6B0D"/>
  </w:style>
  <w:style w:type="paragraph" w:styleId="Header">
    <w:name w:val="header"/>
    <w:basedOn w:val="Normal"/>
    <w:link w:val="HeaderChar"/>
    <w:uiPriority w:val="99"/>
    <w:unhideWhenUsed/>
    <w:rsid w:val="00646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cdlbooks.org/" TargetMode="External"/><Relationship Id="rId20" Type="http://schemas.openxmlformats.org/officeDocument/2006/relationships/hyperlink" Target="http://www.mass.gov/edu/birth-grade-12/early-education-and-care/parent-and-family-support/" TargetMode="External"/><Relationship Id="rId21" Type="http://schemas.openxmlformats.org/officeDocument/2006/relationships/hyperlink" Target="http://illinoisearlylearning.org/cgi-bin/iel/searchiel.asp?st=ts" TargetMode="External"/><Relationship Id="rId22" Type="http://schemas.openxmlformats.org/officeDocument/2006/relationships/hyperlink" Target="http://www.multilingualclassrooms.org/" TargetMode="External"/><Relationship Id="rId23" Type="http://schemas.openxmlformats.org/officeDocument/2006/relationships/hyperlink" Target="http://www.languageprofiles.com" TargetMode="External"/><Relationship Id="rId24" Type="http://schemas.openxmlformats.org/officeDocument/2006/relationships/hyperlink" Target="http://kiblerintercultural.weebly.com/index.html" TargetMode="External"/><Relationship Id="rId25" Type="http://schemas.openxmlformats.org/officeDocument/2006/relationships/hyperlink" Target="http://kiblerintercultural.weebly.com/resources-for-multicultural-literature-for-children-and-young-adults.html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wegivebooks.org/books/search?utf8=%E2%9C%93&amp;search%5Btext_search%5D=spanish&amp;commit=Search" TargetMode="External"/><Relationship Id="rId11" Type="http://schemas.openxmlformats.org/officeDocument/2006/relationships/hyperlink" Target="http://www.mamalisa.com/" TargetMode="External"/><Relationship Id="rId12" Type="http://schemas.openxmlformats.org/officeDocument/2006/relationships/hyperlink" Target="http://www.cplol.eu/prevention-downloads/viewcategory/3-prevention.html" TargetMode="External"/><Relationship Id="rId13" Type="http://schemas.openxmlformats.org/officeDocument/2006/relationships/hyperlink" Target="http://www.welcomehere.ca/index.cfm?fuseaction=page.viewpage&amp;pageid=1099" TargetMode="External"/><Relationship Id="rId14" Type="http://schemas.openxmlformats.org/officeDocument/2006/relationships/hyperlink" Target="http://www.osla.on.ca/uploads/pdf/OSLA%20Reading%20Project%202010.pdf" TargetMode="External"/><Relationship Id="rId15" Type="http://schemas.openxmlformats.org/officeDocument/2006/relationships/hyperlink" Target="http://www.ryerson.ca/mylanguage/hold_on.html" TargetMode="External"/><Relationship Id="rId16" Type="http://schemas.openxmlformats.org/officeDocument/2006/relationships/hyperlink" Target="https://eclkc.ohs.acf.hhs.gov/hslc/tta-system/cultural-linguistic/fcp/docs/language-at-home-families-v2.pdf" TargetMode="External"/><Relationship Id="rId17" Type="http://schemas.openxmlformats.org/officeDocument/2006/relationships/hyperlink" Target="https://eclkc.ohs.acf.hhs.gov/hslc/tta-system/cultural-linguistic/fcp/docs/benefits-of-being-bilingual.pdf" TargetMode="External"/><Relationship Id="rId18" Type="http://schemas.openxmlformats.org/officeDocument/2006/relationships/hyperlink" Target="https://eclkc.ohs.acf.hhs.gov/hslc/tta-system/cultural-linguistic/fcp/docs/gift-of-language-v2.pdf" TargetMode="External"/><Relationship Id="rId19" Type="http://schemas.openxmlformats.org/officeDocument/2006/relationships/hyperlink" Target="http://eclkc.ohs.acf.hhs.gov/hslc/Espanol/aprendizaje/ncclr-esp/home-language-esp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iteforliter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Macintosh Word</Application>
  <DocSecurity>0</DocSecurity>
  <Lines>36</Lines>
  <Paragraphs>10</Paragraphs>
  <ScaleCrop>false</ScaleCrop>
  <Company>Cristina Sanchez-Lopez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Sanchez-Lopez</dc:creator>
  <cp:keywords/>
  <dc:description/>
  <cp:lastModifiedBy>Cristina Sanchez-Lopez</cp:lastModifiedBy>
  <cp:revision>2</cp:revision>
  <dcterms:created xsi:type="dcterms:W3CDTF">2015-05-17T17:55:00Z</dcterms:created>
  <dcterms:modified xsi:type="dcterms:W3CDTF">2015-05-17T17:55:00Z</dcterms:modified>
</cp:coreProperties>
</file>